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A1" w:rsidRDefault="00783415">
      <w:pPr>
        <w:spacing w:after="200" w:line="276" w:lineRule="auto"/>
        <w:jc w:val="center"/>
      </w:pPr>
      <w:r>
        <w:rPr>
          <w:rFonts w:ascii="Calibri" w:eastAsia="Calibri" w:hAnsi="Calibri"/>
          <w:sz w:val="36"/>
          <w:szCs w:val="36"/>
          <w:u w:val="single"/>
          <w:lang w:eastAsia="en-US"/>
        </w:rPr>
        <w:t>Demi-</w:t>
      </w:r>
      <w:r w:rsidR="00064AE0">
        <w:rPr>
          <w:rFonts w:ascii="Calibri" w:eastAsia="Calibri" w:hAnsi="Calibri"/>
          <w:sz w:val="36"/>
          <w:szCs w:val="36"/>
          <w:u w:val="single"/>
          <w:lang w:eastAsia="en-US"/>
        </w:rPr>
        <w:t xml:space="preserve">Journée des </w:t>
      </w:r>
      <w:r>
        <w:rPr>
          <w:rFonts w:ascii="Calibri" w:eastAsia="Calibri" w:hAnsi="Calibri"/>
          <w:sz w:val="36"/>
          <w:szCs w:val="36"/>
          <w:u w:val="single"/>
          <w:lang w:eastAsia="en-US"/>
        </w:rPr>
        <w:t>encadrants</w:t>
      </w:r>
      <w:r w:rsidR="001E7773">
        <w:rPr>
          <w:rFonts w:ascii="Calibri" w:eastAsia="Calibri" w:hAnsi="Calibri"/>
          <w:sz w:val="36"/>
          <w:szCs w:val="36"/>
          <w:u w:val="single"/>
          <w:lang w:eastAsia="en-US"/>
        </w:rPr>
        <w:t xml:space="preserve"> de l’</w:t>
      </w:r>
      <w:proofErr w:type="spellStart"/>
      <w:r w:rsidR="001E7773">
        <w:rPr>
          <w:rFonts w:ascii="Calibri" w:eastAsia="Calibri" w:hAnsi="Calibri"/>
          <w:sz w:val="36"/>
          <w:szCs w:val="36"/>
          <w:u w:val="single"/>
          <w:lang w:eastAsia="en-US"/>
        </w:rPr>
        <w:t>IEM</w:t>
      </w:r>
      <w:proofErr w:type="spellEnd"/>
      <w:r w:rsidR="001E7773">
        <w:rPr>
          <w:rFonts w:ascii="Calibri" w:eastAsia="Calibri" w:hAnsi="Calibri"/>
          <w:sz w:val="36"/>
          <w:szCs w:val="36"/>
          <w:u w:val="single"/>
          <w:lang w:eastAsia="en-US"/>
        </w:rPr>
        <w:t xml:space="preserve"> : </w:t>
      </w:r>
      <w:r w:rsidR="001E7773" w:rsidRPr="00856C50">
        <w:rPr>
          <w:rFonts w:ascii="Calibri" w:eastAsia="Calibri" w:hAnsi="Calibri"/>
          <w:sz w:val="36"/>
          <w:szCs w:val="36"/>
          <w:u w:val="single"/>
          <w:lang w:eastAsia="en-US"/>
        </w:rPr>
        <w:t xml:space="preserve">Mercredi </w:t>
      </w:r>
      <w:r>
        <w:rPr>
          <w:rFonts w:ascii="Calibri" w:eastAsia="Calibri" w:hAnsi="Calibri"/>
          <w:sz w:val="36"/>
          <w:szCs w:val="36"/>
          <w:u w:val="single"/>
          <w:lang w:eastAsia="en-US"/>
        </w:rPr>
        <w:t>19</w:t>
      </w:r>
      <w:r w:rsidR="001E7773" w:rsidRPr="00856C50">
        <w:rPr>
          <w:rFonts w:ascii="Calibri" w:eastAsia="Calibri" w:hAnsi="Calibri"/>
          <w:sz w:val="36"/>
          <w:szCs w:val="36"/>
          <w:u w:val="single"/>
          <w:lang w:eastAsia="en-US"/>
        </w:rPr>
        <w:t xml:space="preserve"> </w:t>
      </w:r>
      <w:r w:rsidR="00E42D3F">
        <w:rPr>
          <w:rFonts w:ascii="Calibri" w:eastAsia="Calibri" w:hAnsi="Calibri"/>
          <w:sz w:val="36"/>
          <w:szCs w:val="36"/>
          <w:u w:val="single"/>
          <w:lang w:eastAsia="en-US"/>
        </w:rPr>
        <w:t>avril</w:t>
      </w:r>
      <w:r w:rsidR="001E7773" w:rsidRPr="00856C50">
        <w:rPr>
          <w:rFonts w:ascii="Calibri" w:eastAsia="Calibri" w:hAnsi="Calibri"/>
          <w:sz w:val="36"/>
          <w:szCs w:val="36"/>
          <w:u w:val="single"/>
          <w:lang w:eastAsia="en-US"/>
        </w:rPr>
        <w:t xml:space="preserve"> 2017</w:t>
      </w:r>
    </w:p>
    <w:p w:rsidR="00783415" w:rsidRDefault="00783415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:rsidR="00E42D3F" w:rsidRDefault="00E42D3F" w:rsidP="00E42D3F">
      <w:pPr>
        <w:spacing w:after="200" w:line="276" w:lineRule="auto"/>
        <w:rPr>
          <w:rFonts w:ascii="Calibri" w:eastAsia="Calibri" w:hAnsi="Calibri"/>
          <w:lang w:eastAsia="en-US"/>
        </w:rPr>
      </w:pPr>
      <w:r w:rsidRPr="00103F1C">
        <w:rPr>
          <w:rFonts w:ascii="Calibri" w:eastAsia="Calibri" w:hAnsi="Calibri"/>
          <w:lang w:eastAsia="en-US"/>
        </w:rPr>
        <w:t>14</w:t>
      </w:r>
      <w:r>
        <w:rPr>
          <w:rFonts w:ascii="Calibri" w:eastAsia="Calibri" w:hAnsi="Calibri"/>
          <w:lang w:eastAsia="en-US"/>
        </w:rPr>
        <w:t xml:space="preserve"> </w:t>
      </w:r>
      <w:r w:rsidRPr="00103F1C">
        <w:rPr>
          <w:rFonts w:ascii="Calibri" w:eastAsia="Calibri" w:hAnsi="Calibri"/>
          <w:lang w:eastAsia="en-US"/>
        </w:rPr>
        <w:t xml:space="preserve">h </w:t>
      </w:r>
      <w:r>
        <w:rPr>
          <w:rFonts w:ascii="Calibri" w:eastAsia="Calibri" w:hAnsi="Calibri"/>
          <w:lang w:eastAsia="en-US"/>
        </w:rPr>
        <w:t>30 : Introduction de la demi-journée (G. LESAGE, C. INNOCENT)</w:t>
      </w:r>
    </w:p>
    <w:p w:rsidR="00E42D3F" w:rsidRDefault="00E42D3F" w:rsidP="00E42D3F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14 h 40 : Présentation du collège doctoral : M. </w:t>
      </w:r>
      <w:proofErr w:type="spellStart"/>
      <w:r>
        <w:rPr>
          <w:rFonts w:ascii="Calibri" w:eastAsia="Calibri" w:hAnsi="Calibri"/>
          <w:lang w:eastAsia="en-US"/>
        </w:rPr>
        <w:t>DESARMENIEN</w:t>
      </w:r>
      <w:proofErr w:type="spellEnd"/>
      <w:r>
        <w:rPr>
          <w:rFonts w:ascii="Calibri" w:eastAsia="Calibri" w:hAnsi="Calibri"/>
          <w:lang w:eastAsia="en-US"/>
        </w:rPr>
        <w:t>, directeur du collège doctoral</w:t>
      </w:r>
    </w:p>
    <w:p w:rsidR="00E42D3F" w:rsidRDefault="00E42D3F" w:rsidP="00E42D3F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+ Informations sur les « Formations offertes aux encadrants de thèse ». </w:t>
      </w:r>
    </w:p>
    <w:p w:rsidR="00E42D3F" w:rsidRDefault="00E42D3F" w:rsidP="00E42D3F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15 h 15 : Présentation de l’Ecole Doctorale Science Chimique Balard (à destination des encadrants) : </w:t>
      </w:r>
      <w:proofErr w:type="spellStart"/>
      <w:r>
        <w:rPr>
          <w:rFonts w:ascii="Calibri" w:eastAsia="Calibri" w:hAnsi="Calibri"/>
          <w:lang w:eastAsia="en-US"/>
        </w:rPr>
        <w:t>J.J</w:t>
      </w:r>
      <w:proofErr w:type="spellEnd"/>
      <w:r>
        <w:rPr>
          <w:rFonts w:ascii="Calibri" w:eastAsia="Calibri" w:hAnsi="Calibri"/>
          <w:lang w:eastAsia="en-US"/>
        </w:rPr>
        <w:t>. VASSEUR directeur de l’ED Science Chimique Balard </w:t>
      </w:r>
    </w:p>
    <w:p w:rsidR="00E42D3F" w:rsidRDefault="00E42D3F" w:rsidP="00E42D3F">
      <w:pPr>
        <w:spacing w:after="200" w:line="276" w:lineRule="auto"/>
        <w:rPr>
          <w:rFonts w:ascii="Calibri" w:eastAsia="Calibri" w:hAnsi="Calibri"/>
          <w:lang w:eastAsia="en-US"/>
        </w:rPr>
      </w:pPr>
      <w:r w:rsidRPr="00103F1C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15 h 45 : Restitution de l’enquête </w:t>
      </w:r>
      <w:proofErr w:type="spellStart"/>
      <w:r>
        <w:rPr>
          <w:rFonts w:ascii="Calibri" w:eastAsia="Calibri" w:hAnsi="Calibri"/>
          <w:lang w:eastAsia="en-US"/>
        </w:rPr>
        <w:t>IEM</w:t>
      </w:r>
      <w:proofErr w:type="spellEnd"/>
      <w:r>
        <w:rPr>
          <w:rFonts w:ascii="Calibri" w:eastAsia="Calibri" w:hAnsi="Calibri"/>
          <w:lang w:eastAsia="en-US"/>
        </w:rPr>
        <w:t xml:space="preserve"> à destination des encadrants et échanges sur la formation doctorale à l’</w:t>
      </w:r>
      <w:proofErr w:type="spellStart"/>
      <w:r>
        <w:rPr>
          <w:rFonts w:ascii="Calibri" w:eastAsia="Calibri" w:hAnsi="Calibri"/>
          <w:lang w:eastAsia="en-US"/>
        </w:rPr>
        <w:t>IEM</w:t>
      </w:r>
      <w:proofErr w:type="spellEnd"/>
      <w:r>
        <w:rPr>
          <w:rFonts w:ascii="Calibri" w:eastAsia="Calibri" w:hAnsi="Calibri"/>
          <w:lang w:eastAsia="en-US"/>
        </w:rPr>
        <w:t xml:space="preserve"> </w:t>
      </w:r>
    </w:p>
    <w:p w:rsidR="00E42D3F" w:rsidRPr="00E42D3F" w:rsidRDefault="00E42D3F" w:rsidP="00E42D3F">
      <w:pPr>
        <w:spacing w:after="200" w:line="276" w:lineRule="auto"/>
        <w:rPr>
          <w:rFonts w:ascii="Calibri" w:eastAsia="Calibri" w:hAnsi="Calibri"/>
          <w:lang w:eastAsia="en-US"/>
        </w:rPr>
      </w:pPr>
      <w:r w:rsidRPr="00E42D3F">
        <w:rPr>
          <w:rFonts w:ascii="Calibri" w:eastAsia="Calibri" w:hAnsi="Calibri"/>
          <w:lang w:eastAsia="en-US"/>
        </w:rPr>
        <w:t>16 h 15 : Discussion, table ronde.</w:t>
      </w:r>
    </w:p>
    <w:p w:rsidR="00E42D3F" w:rsidRPr="00E42D3F" w:rsidRDefault="00E42D3F" w:rsidP="00E42D3F">
      <w:pPr>
        <w:spacing w:after="200" w:line="276" w:lineRule="auto"/>
        <w:rPr>
          <w:rFonts w:ascii="Calibri" w:eastAsia="Calibri" w:hAnsi="Calibri"/>
          <w:lang w:eastAsia="en-US"/>
        </w:rPr>
      </w:pPr>
      <w:r w:rsidRPr="00E42D3F">
        <w:rPr>
          <w:rFonts w:ascii="Calibri" w:eastAsia="Calibri" w:hAnsi="Calibri"/>
          <w:lang w:eastAsia="en-US"/>
        </w:rPr>
        <w:t>16 h 45 Fin</w:t>
      </w:r>
      <w:r w:rsidRPr="00E42D3F">
        <w:rPr>
          <w:rFonts w:ascii="Calibri" w:eastAsia="Calibri" w:hAnsi="Calibri"/>
          <w:b/>
          <w:lang w:eastAsia="en-US"/>
        </w:rPr>
        <w:t xml:space="preserve"> </w:t>
      </w:r>
    </w:p>
    <w:p w:rsidR="007D2F5C" w:rsidRDefault="007D2F5C" w:rsidP="00E42D3F">
      <w:bookmarkStart w:id="0" w:name="_GoBack"/>
      <w:bookmarkEnd w:id="0"/>
    </w:p>
    <w:sectPr w:rsidR="007D2F5C">
      <w:headerReference w:type="default" r:id="rId8"/>
      <w:footerReference w:type="default" r:id="rId9"/>
      <w:pgSz w:w="11906" w:h="16838"/>
      <w:pgMar w:top="1418" w:right="567" w:bottom="341" w:left="567" w:header="567" w:footer="284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A2" w:rsidRDefault="00076DA2">
      <w:r>
        <w:separator/>
      </w:r>
    </w:p>
  </w:endnote>
  <w:endnote w:type="continuationSeparator" w:id="0">
    <w:p w:rsidR="00076DA2" w:rsidRDefault="0007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50" w:rsidRDefault="00856C50">
    <w:pPr>
      <w:pStyle w:val="Pieddepage"/>
    </w:pPr>
    <w:r>
      <w:rPr>
        <w:noProof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2449830</wp:posOffset>
          </wp:positionH>
          <wp:positionV relativeFrom="paragraph">
            <wp:posOffset>173990</wp:posOffset>
          </wp:positionV>
          <wp:extent cx="1581150" cy="514985"/>
          <wp:effectExtent l="0" t="0" r="0" b="0"/>
          <wp:wrapTight wrapText="bothSides">
            <wp:wrapPolygon edited="0">
              <wp:start x="1908" y="0"/>
              <wp:lineTo x="329" y="3945"/>
              <wp:lineTo x="-187" y="7891"/>
              <wp:lineTo x="-187" y="15038"/>
              <wp:lineTo x="1908" y="20569"/>
              <wp:lineTo x="2425" y="20569"/>
              <wp:lineTo x="4528" y="20569"/>
              <wp:lineTo x="9254" y="20569"/>
              <wp:lineTo x="21065" y="15831"/>
              <wp:lineTo x="21322" y="6306"/>
              <wp:lineTo x="16605" y="2344"/>
              <wp:lineTo x="5055" y="0"/>
              <wp:lineTo x="1908" y="0"/>
            </wp:wrapPolygon>
          </wp:wrapTight>
          <wp:docPr id="3" name="Image 3" descr="http://www.umontpellier.fr/wp-content/uploads/2014/12/logos_we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http://www.umontpellier.fr/wp-content/uploads/2014/12/logos_web_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color w:val="003761"/>
        <w:sz w:val="16"/>
        <w:szCs w:val="16"/>
      </w:rPr>
      <w:tab/>
      <w:t xml:space="preserve">           </w:t>
    </w:r>
    <w:r>
      <w:rPr>
        <w:rFonts w:ascii="Calibri" w:hAnsi="Calibri" w:cs="Calibri"/>
        <w:color w:val="003761"/>
        <w:sz w:val="16"/>
        <w:szCs w:val="16"/>
      </w:rPr>
      <w:tab/>
    </w:r>
    <w:r>
      <w:rPr>
        <w:rFonts w:ascii="Calibri" w:hAnsi="Calibri" w:cs="Calibri"/>
        <w:color w:val="003761"/>
        <w:sz w:val="16"/>
        <w:szCs w:val="16"/>
      </w:rPr>
      <w:tab/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A2" w:rsidRDefault="00076DA2">
      <w:r>
        <w:separator/>
      </w:r>
    </w:p>
  </w:footnote>
  <w:footnote w:type="continuationSeparator" w:id="0">
    <w:p w:rsidR="00076DA2" w:rsidRDefault="0007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50" w:rsidRDefault="00856C50">
    <w:pPr>
      <w:pStyle w:val="En-tte"/>
    </w:pPr>
    <w:r>
      <w:rPr>
        <w:noProof/>
      </w:rPr>
      <w:drawing>
        <wp:inline distT="0" distB="0" distL="0" distR="0">
          <wp:extent cx="1859280" cy="859790"/>
          <wp:effectExtent l="0" t="0" r="0" b="0"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7328"/>
    <w:multiLevelType w:val="hybridMultilevel"/>
    <w:tmpl w:val="21F06C9E"/>
    <w:lvl w:ilvl="0" w:tplc="DFE043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A1"/>
    <w:rsid w:val="00064AE0"/>
    <w:rsid w:val="00076DA2"/>
    <w:rsid w:val="00103F1C"/>
    <w:rsid w:val="001E7773"/>
    <w:rsid w:val="001F571D"/>
    <w:rsid w:val="003407DE"/>
    <w:rsid w:val="00385448"/>
    <w:rsid w:val="00443E78"/>
    <w:rsid w:val="004D62B0"/>
    <w:rsid w:val="007248E7"/>
    <w:rsid w:val="007772B9"/>
    <w:rsid w:val="00783415"/>
    <w:rsid w:val="007D2F5C"/>
    <w:rsid w:val="008223F6"/>
    <w:rsid w:val="00856C50"/>
    <w:rsid w:val="009D0C49"/>
    <w:rsid w:val="00B15870"/>
    <w:rsid w:val="00C32405"/>
    <w:rsid w:val="00CB4A3A"/>
    <w:rsid w:val="00CB4EE3"/>
    <w:rsid w:val="00E2451C"/>
    <w:rsid w:val="00E42D3F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pPr>
      <w:keepNext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pPr>
      <w:keepNext/>
      <w:outlineLvl w:val="2"/>
    </w:pPr>
    <w:rPr>
      <w:i/>
      <w:iCs/>
      <w:sz w:val="24"/>
      <w:szCs w:val="24"/>
    </w:rPr>
  </w:style>
  <w:style w:type="paragraph" w:styleId="Titre4">
    <w:name w:val="heading 4"/>
    <w:basedOn w:val="Normal"/>
    <w:next w:val="Normal"/>
    <w:pPr>
      <w:keepNext/>
      <w:ind w:left="567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basedOn w:val="Policepardfaut"/>
    <w:qFormat/>
    <w:rPr>
      <w:rFonts w:ascii="Courier New" w:hAnsi="Courier New" w:cs="Courier New"/>
    </w:rPr>
  </w:style>
  <w:style w:type="character" w:customStyle="1" w:styleId="TitreCar">
    <w:name w:val="Titre Car"/>
    <w:basedOn w:val="Policepardfaut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Bookman Old Style" w:hAnsi="Bookman Old Style"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next w:val="Normal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etraitdecorpsdetexte">
    <w:name w:val="Retrait de corps de texte"/>
    <w:basedOn w:val="Normal"/>
    <w:pPr>
      <w:ind w:left="5529"/>
      <w:jc w:val="both"/>
    </w:pPr>
    <w:rPr>
      <w:rFonts w:ascii="Bookman Old Style" w:hAnsi="Bookman Old Style"/>
      <w:sz w:val="24"/>
      <w:szCs w:val="24"/>
    </w:rPr>
  </w:style>
  <w:style w:type="paragraph" w:styleId="Retraitcorpsdetexte2">
    <w:name w:val="Body Text Indent 2"/>
    <w:basedOn w:val="Normal"/>
    <w:qFormat/>
    <w:pPr>
      <w:ind w:left="5529"/>
    </w:pPr>
    <w:rPr>
      <w:rFonts w:ascii="Bookman Old Style" w:hAnsi="Bookman Old Style"/>
      <w:sz w:val="24"/>
      <w:szCs w:val="24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pPr>
      <w:keepNext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pPr>
      <w:keepNext/>
      <w:outlineLvl w:val="2"/>
    </w:pPr>
    <w:rPr>
      <w:i/>
      <w:iCs/>
      <w:sz w:val="24"/>
      <w:szCs w:val="24"/>
    </w:rPr>
  </w:style>
  <w:style w:type="paragraph" w:styleId="Titre4">
    <w:name w:val="heading 4"/>
    <w:basedOn w:val="Normal"/>
    <w:next w:val="Normal"/>
    <w:pPr>
      <w:keepNext/>
      <w:ind w:left="567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basedOn w:val="Policepardfaut"/>
    <w:qFormat/>
    <w:rPr>
      <w:rFonts w:ascii="Courier New" w:hAnsi="Courier New" w:cs="Courier New"/>
    </w:rPr>
  </w:style>
  <w:style w:type="character" w:customStyle="1" w:styleId="TitreCar">
    <w:name w:val="Titre Car"/>
    <w:basedOn w:val="Policepardfaut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Bookman Old Style" w:hAnsi="Bookman Old Style"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next w:val="Normal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etraitdecorpsdetexte">
    <w:name w:val="Retrait de corps de texte"/>
    <w:basedOn w:val="Normal"/>
    <w:pPr>
      <w:ind w:left="5529"/>
      <w:jc w:val="both"/>
    </w:pPr>
    <w:rPr>
      <w:rFonts w:ascii="Bookman Old Style" w:hAnsi="Bookman Old Style"/>
      <w:sz w:val="24"/>
      <w:szCs w:val="24"/>
    </w:rPr>
  </w:style>
  <w:style w:type="paragraph" w:styleId="Retraitcorpsdetexte2">
    <w:name w:val="Body Text Indent 2"/>
    <w:basedOn w:val="Normal"/>
    <w:qFormat/>
    <w:pPr>
      <w:ind w:left="5529"/>
    </w:pPr>
    <w:rPr>
      <w:rFonts w:ascii="Bookman Old Style" w:hAnsi="Bookman Old Style"/>
      <w:sz w:val="24"/>
      <w:szCs w:val="24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LMPM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lesage</dc:creator>
  <cp:lastModifiedBy>innocent</cp:lastModifiedBy>
  <cp:revision>4</cp:revision>
  <dcterms:created xsi:type="dcterms:W3CDTF">2017-02-08T14:08:00Z</dcterms:created>
  <dcterms:modified xsi:type="dcterms:W3CDTF">2017-02-15T10:14:00Z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LMPM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1745779423</vt:i4>
  </property>
</Properties>
</file>